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74C0" w:rsidRDefault="00205076">
      <w:r>
        <w:t xml:space="preserve">   Use the following information to determine where pelicans living on Gunnison Island go to forage. Use the information in the table to determine the places that the following six pelicans went to for food. </w:t>
      </w:r>
    </w:p>
    <w:p w:rsidR="00BA74C0" w:rsidRDefault="00BA74C0"/>
    <w:p w:rsidR="00BA74C0" w:rsidRDefault="00205076">
      <w:pPr>
        <w:jc w:val="center"/>
        <w:rPr>
          <w:b/>
        </w:rPr>
      </w:pPr>
      <w:r>
        <w:rPr>
          <w:b/>
        </w:rPr>
        <w:t xml:space="preserve">Types of Fish in Freshwater Locations </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10"/>
        <w:gridCol w:w="5550"/>
      </w:tblGrid>
      <w:tr w:rsidR="00BA74C0">
        <w:tc>
          <w:tcPr>
            <w:tcW w:w="3810" w:type="dxa"/>
            <w:shd w:val="clear" w:color="auto" w:fill="EFEFEF"/>
            <w:tcMar>
              <w:top w:w="100" w:type="dxa"/>
              <w:left w:w="100" w:type="dxa"/>
              <w:bottom w:w="100" w:type="dxa"/>
              <w:right w:w="100" w:type="dxa"/>
            </w:tcMar>
          </w:tcPr>
          <w:p w:rsidR="00BA74C0" w:rsidRDefault="00205076">
            <w:pPr>
              <w:widowControl w:val="0"/>
              <w:pBdr>
                <w:top w:val="nil"/>
                <w:left w:val="nil"/>
                <w:bottom w:val="nil"/>
                <w:right w:val="nil"/>
                <w:between w:val="nil"/>
              </w:pBdr>
              <w:spacing w:line="240" w:lineRule="auto"/>
            </w:pPr>
            <w:r>
              <w:t>Location</w:t>
            </w:r>
          </w:p>
        </w:tc>
        <w:tc>
          <w:tcPr>
            <w:tcW w:w="5550" w:type="dxa"/>
            <w:shd w:val="clear" w:color="auto" w:fill="EFEFEF"/>
            <w:tcMar>
              <w:top w:w="100" w:type="dxa"/>
              <w:left w:w="100" w:type="dxa"/>
              <w:bottom w:w="100" w:type="dxa"/>
              <w:right w:w="100" w:type="dxa"/>
            </w:tcMar>
          </w:tcPr>
          <w:p w:rsidR="00BA74C0" w:rsidRDefault="00205076">
            <w:pPr>
              <w:widowControl w:val="0"/>
              <w:pBdr>
                <w:top w:val="nil"/>
                <w:left w:val="nil"/>
                <w:bottom w:val="nil"/>
                <w:right w:val="nil"/>
                <w:between w:val="nil"/>
              </w:pBdr>
              <w:spacing w:line="240" w:lineRule="auto"/>
            </w:pPr>
            <w:r>
              <w:t>Type of Fish</w:t>
            </w:r>
          </w:p>
        </w:tc>
      </w:tr>
      <w:tr w:rsidR="00BA74C0">
        <w:tc>
          <w:tcPr>
            <w:tcW w:w="3810" w:type="dxa"/>
            <w:shd w:val="clear" w:color="auto" w:fill="auto"/>
            <w:tcMar>
              <w:top w:w="100" w:type="dxa"/>
              <w:left w:w="100" w:type="dxa"/>
              <w:bottom w:w="100" w:type="dxa"/>
              <w:right w:w="100" w:type="dxa"/>
            </w:tcMar>
          </w:tcPr>
          <w:p w:rsidR="00BA74C0" w:rsidRDefault="00205076">
            <w:pPr>
              <w:widowControl w:val="0"/>
              <w:pBdr>
                <w:top w:val="nil"/>
                <w:left w:val="nil"/>
                <w:bottom w:val="nil"/>
                <w:right w:val="nil"/>
                <w:between w:val="nil"/>
              </w:pBdr>
              <w:spacing w:line="240" w:lineRule="auto"/>
            </w:pPr>
            <w:r>
              <w:t>Bear River Migratory Bird Refuge</w:t>
            </w:r>
          </w:p>
        </w:tc>
        <w:tc>
          <w:tcPr>
            <w:tcW w:w="5550" w:type="dxa"/>
            <w:shd w:val="clear" w:color="auto" w:fill="auto"/>
            <w:tcMar>
              <w:top w:w="100" w:type="dxa"/>
              <w:left w:w="100" w:type="dxa"/>
              <w:bottom w:w="100" w:type="dxa"/>
              <w:right w:w="100" w:type="dxa"/>
            </w:tcMar>
          </w:tcPr>
          <w:p w:rsidR="00BA74C0" w:rsidRDefault="00205076">
            <w:pPr>
              <w:widowControl w:val="0"/>
              <w:pBdr>
                <w:top w:val="nil"/>
                <w:left w:val="nil"/>
                <w:bottom w:val="nil"/>
                <w:right w:val="nil"/>
                <w:between w:val="nil"/>
              </w:pBdr>
              <w:spacing w:line="240" w:lineRule="auto"/>
            </w:pPr>
            <w:r>
              <w:t>carp, gizzard shad, crappie, chub</w:t>
            </w:r>
          </w:p>
        </w:tc>
      </w:tr>
      <w:tr w:rsidR="00BA74C0">
        <w:tc>
          <w:tcPr>
            <w:tcW w:w="3810" w:type="dxa"/>
            <w:shd w:val="clear" w:color="auto" w:fill="auto"/>
            <w:tcMar>
              <w:top w:w="100" w:type="dxa"/>
              <w:left w:w="100" w:type="dxa"/>
              <w:bottom w:w="100" w:type="dxa"/>
              <w:right w:w="100" w:type="dxa"/>
            </w:tcMar>
          </w:tcPr>
          <w:p w:rsidR="00BA74C0" w:rsidRDefault="00205076">
            <w:pPr>
              <w:widowControl w:val="0"/>
              <w:pBdr>
                <w:top w:val="nil"/>
                <w:left w:val="nil"/>
                <w:bottom w:val="nil"/>
                <w:right w:val="nil"/>
                <w:between w:val="nil"/>
              </w:pBdr>
              <w:spacing w:line="240" w:lineRule="auto"/>
            </w:pPr>
            <w:r>
              <w:t>Farmington Bay</w:t>
            </w:r>
          </w:p>
        </w:tc>
        <w:tc>
          <w:tcPr>
            <w:tcW w:w="5550" w:type="dxa"/>
            <w:shd w:val="clear" w:color="auto" w:fill="auto"/>
            <w:tcMar>
              <w:top w:w="100" w:type="dxa"/>
              <w:left w:w="100" w:type="dxa"/>
              <w:bottom w:w="100" w:type="dxa"/>
              <w:right w:w="100" w:type="dxa"/>
            </w:tcMar>
          </w:tcPr>
          <w:p w:rsidR="00BA74C0" w:rsidRDefault="00205076">
            <w:pPr>
              <w:widowControl w:val="0"/>
              <w:pBdr>
                <w:top w:val="nil"/>
                <w:left w:val="nil"/>
                <w:bottom w:val="nil"/>
                <w:right w:val="nil"/>
                <w:between w:val="nil"/>
              </w:pBdr>
              <w:spacing w:line="240" w:lineRule="auto"/>
            </w:pPr>
            <w:r>
              <w:t>catfish, walleye, bass, weather loach, carp</w:t>
            </w:r>
          </w:p>
        </w:tc>
      </w:tr>
      <w:tr w:rsidR="00BA74C0">
        <w:tc>
          <w:tcPr>
            <w:tcW w:w="3810" w:type="dxa"/>
            <w:shd w:val="clear" w:color="auto" w:fill="auto"/>
            <w:tcMar>
              <w:top w:w="100" w:type="dxa"/>
              <w:left w:w="100" w:type="dxa"/>
              <w:bottom w:w="100" w:type="dxa"/>
              <w:right w:w="100" w:type="dxa"/>
            </w:tcMar>
          </w:tcPr>
          <w:p w:rsidR="00BA74C0" w:rsidRDefault="00205076">
            <w:pPr>
              <w:widowControl w:val="0"/>
              <w:pBdr>
                <w:top w:val="nil"/>
                <w:left w:val="nil"/>
                <w:bottom w:val="nil"/>
                <w:right w:val="nil"/>
                <w:between w:val="nil"/>
              </w:pBdr>
              <w:spacing w:line="240" w:lineRule="auto"/>
            </w:pPr>
            <w:r>
              <w:t xml:space="preserve">Strawberry Reservoir </w:t>
            </w:r>
          </w:p>
        </w:tc>
        <w:tc>
          <w:tcPr>
            <w:tcW w:w="5550" w:type="dxa"/>
            <w:shd w:val="clear" w:color="auto" w:fill="auto"/>
            <w:tcMar>
              <w:top w:w="100" w:type="dxa"/>
              <w:left w:w="100" w:type="dxa"/>
              <w:bottom w:w="100" w:type="dxa"/>
              <w:right w:w="100" w:type="dxa"/>
            </w:tcMar>
          </w:tcPr>
          <w:p w:rsidR="00BA74C0" w:rsidRDefault="00205076">
            <w:pPr>
              <w:widowControl w:val="0"/>
              <w:pBdr>
                <w:top w:val="nil"/>
                <w:left w:val="nil"/>
                <w:bottom w:val="nil"/>
                <w:right w:val="nil"/>
                <w:between w:val="nil"/>
              </w:pBdr>
              <w:spacing w:line="240" w:lineRule="auto"/>
            </w:pPr>
            <w:r>
              <w:t>sucker, chub, cutthroat trout</w:t>
            </w:r>
          </w:p>
        </w:tc>
      </w:tr>
      <w:tr w:rsidR="00BA74C0">
        <w:tc>
          <w:tcPr>
            <w:tcW w:w="3810" w:type="dxa"/>
            <w:shd w:val="clear" w:color="auto" w:fill="auto"/>
            <w:tcMar>
              <w:top w:w="100" w:type="dxa"/>
              <w:left w:w="100" w:type="dxa"/>
              <w:bottom w:w="100" w:type="dxa"/>
              <w:right w:w="100" w:type="dxa"/>
            </w:tcMar>
          </w:tcPr>
          <w:p w:rsidR="00BA74C0" w:rsidRDefault="00205076">
            <w:pPr>
              <w:widowControl w:val="0"/>
              <w:pBdr>
                <w:top w:val="nil"/>
                <w:left w:val="nil"/>
                <w:bottom w:val="nil"/>
                <w:right w:val="nil"/>
                <w:between w:val="nil"/>
              </w:pBdr>
              <w:spacing w:line="240" w:lineRule="auto"/>
            </w:pPr>
            <w:r>
              <w:t>Utah Lake</w:t>
            </w:r>
          </w:p>
        </w:tc>
        <w:tc>
          <w:tcPr>
            <w:tcW w:w="5550" w:type="dxa"/>
            <w:shd w:val="clear" w:color="auto" w:fill="auto"/>
            <w:tcMar>
              <w:top w:w="100" w:type="dxa"/>
              <w:left w:w="100" w:type="dxa"/>
              <w:bottom w:w="100" w:type="dxa"/>
              <w:right w:w="100" w:type="dxa"/>
            </w:tcMar>
          </w:tcPr>
          <w:p w:rsidR="00BA74C0" w:rsidRDefault="00205076">
            <w:pPr>
              <w:widowControl w:val="0"/>
              <w:pBdr>
                <w:top w:val="nil"/>
                <w:left w:val="nil"/>
                <w:bottom w:val="nil"/>
                <w:right w:val="nil"/>
                <w:between w:val="nil"/>
              </w:pBdr>
              <w:spacing w:line="240" w:lineRule="auto"/>
            </w:pPr>
            <w:r>
              <w:t>catfish, carp, sucker, bass, crappie, chub, walleye</w:t>
            </w:r>
          </w:p>
        </w:tc>
      </w:tr>
    </w:tbl>
    <w:p w:rsidR="00BA74C0" w:rsidRDefault="00BA74C0"/>
    <w:p w:rsidR="00BA74C0" w:rsidRDefault="00205076">
      <w:r>
        <w:rPr>
          <w:b/>
        </w:rPr>
        <w:t>Images of Fish</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A74C0">
        <w:tc>
          <w:tcPr>
            <w:tcW w:w="4680" w:type="dxa"/>
            <w:shd w:val="clear" w:color="auto" w:fill="auto"/>
            <w:tcMar>
              <w:top w:w="100" w:type="dxa"/>
              <w:left w:w="100" w:type="dxa"/>
              <w:bottom w:w="100" w:type="dxa"/>
              <w:right w:w="100" w:type="dxa"/>
            </w:tcMar>
          </w:tcPr>
          <w:p w:rsidR="00BA74C0" w:rsidRDefault="00205076">
            <w:pPr>
              <w:widowControl w:val="0"/>
              <w:pBdr>
                <w:top w:val="nil"/>
                <w:left w:val="nil"/>
                <w:bottom w:val="nil"/>
                <w:right w:val="nil"/>
                <w:between w:val="nil"/>
              </w:pBdr>
              <w:spacing w:line="240" w:lineRule="auto"/>
            </w:pPr>
            <w:r>
              <w:t xml:space="preserve">bass     </w:t>
            </w:r>
            <w:r>
              <w:rPr>
                <w:noProof/>
                <w:lang w:val="en-US"/>
              </w:rPr>
              <w:drawing>
                <wp:inline distT="114300" distB="114300" distL="114300" distR="114300">
                  <wp:extent cx="1885950" cy="74295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1885950" cy="74295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rsidR="00BA74C0" w:rsidRDefault="00205076">
            <w:pPr>
              <w:widowControl w:val="0"/>
              <w:spacing w:line="240" w:lineRule="auto"/>
            </w:pPr>
            <w:r>
              <w:t xml:space="preserve">gizzard shad    </w:t>
            </w:r>
            <w:r>
              <w:rPr>
                <w:noProof/>
                <w:lang w:val="en-US"/>
              </w:rPr>
              <w:drawing>
                <wp:inline distT="114300" distB="114300" distL="114300" distR="114300">
                  <wp:extent cx="1494234" cy="631492"/>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1494234" cy="631492"/>
                          </a:xfrm>
                          <a:prstGeom prst="rect">
                            <a:avLst/>
                          </a:prstGeom>
                          <a:ln/>
                        </pic:spPr>
                      </pic:pic>
                    </a:graphicData>
                  </a:graphic>
                </wp:inline>
              </w:drawing>
            </w:r>
          </w:p>
        </w:tc>
      </w:tr>
      <w:tr w:rsidR="00BA74C0">
        <w:tc>
          <w:tcPr>
            <w:tcW w:w="4680" w:type="dxa"/>
            <w:shd w:val="clear" w:color="auto" w:fill="auto"/>
            <w:tcMar>
              <w:top w:w="100" w:type="dxa"/>
              <w:left w:w="100" w:type="dxa"/>
              <w:bottom w:w="100" w:type="dxa"/>
              <w:right w:w="100" w:type="dxa"/>
            </w:tcMar>
          </w:tcPr>
          <w:p w:rsidR="00BA74C0" w:rsidRDefault="00205076">
            <w:pPr>
              <w:widowControl w:val="0"/>
              <w:spacing w:line="240" w:lineRule="auto"/>
            </w:pPr>
            <w:r>
              <w:t xml:space="preserve">carp    </w:t>
            </w:r>
            <w:r>
              <w:rPr>
                <w:noProof/>
                <w:lang w:val="en-US"/>
              </w:rPr>
              <w:drawing>
                <wp:inline distT="114300" distB="114300" distL="114300" distR="114300">
                  <wp:extent cx="1673572" cy="852982"/>
                  <wp:effectExtent l="0" t="0" r="0" b="0"/>
                  <wp:docPr id="2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1673572" cy="852982"/>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rsidR="00BA74C0" w:rsidRDefault="00205076">
            <w:pPr>
              <w:widowControl w:val="0"/>
              <w:spacing w:line="240" w:lineRule="auto"/>
            </w:pPr>
            <w:r>
              <w:t xml:space="preserve">sucker    </w:t>
            </w:r>
            <w:r>
              <w:rPr>
                <w:noProof/>
                <w:lang w:val="en-US"/>
              </w:rPr>
              <w:drawing>
                <wp:inline distT="114300" distB="114300" distL="114300" distR="114300">
                  <wp:extent cx="1948625" cy="919163"/>
                  <wp:effectExtent l="0" t="0" r="0" b="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948625" cy="919163"/>
                          </a:xfrm>
                          <a:prstGeom prst="rect">
                            <a:avLst/>
                          </a:prstGeom>
                          <a:ln/>
                        </pic:spPr>
                      </pic:pic>
                    </a:graphicData>
                  </a:graphic>
                </wp:inline>
              </w:drawing>
            </w:r>
          </w:p>
        </w:tc>
      </w:tr>
      <w:tr w:rsidR="00BA74C0">
        <w:tc>
          <w:tcPr>
            <w:tcW w:w="4680" w:type="dxa"/>
            <w:shd w:val="clear" w:color="auto" w:fill="auto"/>
            <w:tcMar>
              <w:top w:w="100" w:type="dxa"/>
              <w:left w:w="100" w:type="dxa"/>
              <w:bottom w:w="100" w:type="dxa"/>
              <w:right w:w="100" w:type="dxa"/>
            </w:tcMar>
          </w:tcPr>
          <w:p w:rsidR="00BA74C0" w:rsidRDefault="00205076">
            <w:pPr>
              <w:widowControl w:val="0"/>
              <w:spacing w:line="240" w:lineRule="auto"/>
            </w:pPr>
            <w:r>
              <w:t xml:space="preserve">catfish    </w:t>
            </w:r>
            <w:r>
              <w:rPr>
                <w:noProof/>
                <w:lang w:val="en-US"/>
              </w:rPr>
              <w:drawing>
                <wp:inline distT="114300" distB="114300" distL="114300" distR="114300">
                  <wp:extent cx="1895475" cy="62865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895475" cy="62865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rsidR="00BA74C0" w:rsidRDefault="00205076">
            <w:pPr>
              <w:widowControl w:val="0"/>
              <w:spacing w:line="240" w:lineRule="auto"/>
            </w:pPr>
            <w:r>
              <w:t xml:space="preserve"> cutthroat trout    </w:t>
            </w:r>
            <w:r>
              <w:rPr>
                <w:noProof/>
                <w:lang w:val="en-US"/>
              </w:rPr>
              <w:drawing>
                <wp:inline distT="114300" distB="114300" distL="114300" distR="114300">
                  <wp:extent cx="1547813" cy="695394"/>
                  <wp:effectExtent l="0" t="0" r="0" b="0"/>
                  <wp:docPr id="2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1547813" cy="695394"/>
                          </a:xfrm>
                          <a:prstGeom prst="rect">
                            <a:avLst/>
                          </a:prstGeom>
                          <a:ln/>
                        </pic:spPr>
                      </pic:pic>
                    </a:graphicData>
                  </a:graphic>
                </wp:inline>
              </w:drawing>
            </w:r>
          </w:p>
        </w:tc>
      </w:tr>
      <w:tr w:rsidR="00BA74C0">
        <w:tc>
          <w:tcPr>
            <w:tcW w:w="4680" w:type="dxa"/>
            <w:shd w:val="clear" w:color="auto" w:fill="auto"/>
            <w:tcMar>
              <w:top w:w="100" w:type="dxa"/>
              <w:left w:w="100" w:type="dxa"/>
              <w:bottom w:w="100" w:type="dxa"/>
              <w:right w:w="100" w:type="dxa"/>
            </w:tcMar>
          </w:tcPr>
          <w:p w:rsidR="00BA74C0" w:rsidRDefault="00205076">
            <w:pPr>
              <w:widowControl w:val="0"/>
              <w:spacing w:line="240" w:lineRule="auto"/>
            </w:pPr>
            <w:r>
              <w:t xml:space="preserve">chub    </w:t>
            </w:r>
            <w:r>
              <w:rPr>
                <w:noProof/>
                <w:lang w:val="en-US"/>
              </w:rPr>
              <w:drawing>
                <wp:inline distT="114300" distB="114300" distL="114300" distR="114300">
                  <wp:extent cx="1852613" cy="789536"/>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852613" cy="789536"/>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rsidR="00BA74C0" w:rsidRDefault="00205076">
            <w:pPr>
              <w:widowControl w:val="0"/>
              <w:spacing w:line="240" w:lineRule="auto"/>
            </w:pPr>
            <w:r>
              <w:t xml:space="preserve"> walleye   </w:t>
            </w:r>
            <w:r>
              <w:rPr>
                <w:noProof/>
                <w:lang w:val="en-US"/>
              </w:rPr>
              <w:drawing>
                <wp:inline distT="114300" distB="114300" distL="114300" distR="114300">
                  <wp:extent cx="1895475" cy="64770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895475" cy="647700"/>
                          </a:xfrm>
                          <a:prstGeom prst="rect">
                            <a:avLst/>
                          </a:prstGeom>
                          <a:ln/>
                        </pic:spPr>
                      </pic:pic>
                    </a:graphicData>
                  </a:graphic>
                </wp:inline>
              </w:drawing>
            </w:r>
          </w:p>
        </w:tc>
      </w:tr>
      <w:tr w:rsidR="00BA74C0">
        <w:tc>
          <w:tcPr>
            <w:tcW w:w="4680" w:type="dxa"/>
            <w:shd w:val="clear" w:color="auto" w:fill="auto"/>
            <w:tcMar>
              <w:top w:w="100" w:type="dxa"/>
              <w:left w:w="100" w:type="dxa"/>
              <w:bottom w:w="100" w:type="dxa"/>
              <w:right w:w="100" w:type="dxa"/>
            </w:tcMar>
          </w:tcPr>
          <w:p w:rsidR="00BA74C0" w:rsidRDefault="00205076">
            <w:pPr>
              <w:widowControl w:val="0"/>
              <w:spacing w:line="240" w:lineRule="auto"/>
            </w:pPr>
            <w:r>
              <w:t xml:space="preserve">crappie        </w:t>
            </w:r>
            <w:r>
              <w:rPr>
                <w:noProof/>
                <w:lang w:val="en-US"/>
              </w:rPr>
              <w:drawing>
                <wp:inline distT="114300" distB="114300" distL="114300" distR="114300">
                  <wp:extent cx="1560833" cy="900113"/>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1560833" cy="900113"/>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rsidR="00BA74C0" w:rsidRDefault="00205076">
            <w:pPr>
              <w:widowControl w:val="0"/>
              <w:spacing w:line="240" w:lineRule="auto"/>
            </w:pPr>
            <w:r>
              <w:t xml:space="preserve">      </w:t>
            </w:r>
          </w:p>
          <w:p w:rsidR="00BA74C0" w:rsidRDefault="00205076">
            <w:pPr>
              <w:widowControl w:val="0"/>
              <w:spacing w:line="240" w:lineRule="auto"/>
            </w:pPr>
            <w:r>
              <w:rPr>
                <w:noProof/>
                <w:lang w:val="en-US"/>
              </w:rPr>
              <w:drawing>
                <wp:inline distT="114300" distB="114300" distL="114300" distR="114300">
                  <wp:extent cx="2252663" cy="582064"/>
                  <wp:effectExtent l="0" t="0" r="0" b="0"/>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252663" cy="582064"/>
                          </a:xfrm>
                          <a:prstGeom prst="rect">
                            <a:avLst/>
                          </a:prstGeom>
                          <a:ln/>
                        </pic:spPr>
                      </pic:pic>
                    </a:graphicData>
                  </a:graphic>
                </wp:inline>
              </w:drawing>
            </w:r>
          </w:p>
          <w:p w:rsidR="00BA74C0" w:rsidRDefault="00205076">
            <w:pPr>
              <w:widowControl w:val="0"/>
              <w:spacing w:line="240" w:lineRule="auto"/>
            </w:pPr>
            <w:r>
              <w:t xml:space="preserve">   </w:t>
            </w:r>
          </w:p>
          <w:p w:rsidR="00BA74C0" w:rsidRDefault="00205076">
            <w:pPr>
              <w:widowControl w:val="0"/>
              <w:spacing w:line="240" w:lineRule="auto"/>
            </w:pPr>
            <w:r>
              <w:t>weather loach</w:t>
            </w:r>
          </w:p>
        </w:tc>
      </w:tr>
    </w:tbl>
    <w:p w:rsidR="00BA74C0" w:rsidRDefault="00205076">
      <w:pPr>
        <w:rPr>
          <w:sz w:val="16"/>
          <w:szCs w:val="16"/>
        </w:rPr>
      </w:pPr>
      <w:r>
        <w:rPr>
          <w:sz w:val="16"/>
          <w:szCs w:val="16"/>
        </w:rPr>
        <w:t xml:space="preserve">Image Sources:  </w:t>
      </w:r>
      <w:hyperlink r:id="rId16">
        <w:r>
          <w:rPr>
            <w:color w:val="1155CC"/>
            <w:sz w:val="16"/>
            <w:szCs w:val="16"/>
            <w:u w:val="single"/>
          </w:rPr>
          <w:t>https://www.nps.gov/media/photo/gallery.htm?id=62047290-155D-451F-67600E347A2E22DF</w:t>
        </w:r>
      </w:hyperlink>
      <w:r>
        <w:rPr>
          <w:sz w:val="16"/>
          <w:szCs w:val="16"/>
        </w:rPr>
        <w:t xml:space="preserve">, </w:t>
      </w:r>
      <w:hyperlink r:id="rId17">
        <w:r>
          <w:rPr>
            <w:color w:val="1155CC"/>
            <w:sz w:val="16"/>
            <w:szCs w:val="16"/>
            <w:u w:val="single"/>
          </w:rPr>
          <w:t>http://www.bigfishtackle.com/</w:t>
        </w:r>
      </w:hyperlink>
      <w:r>
        <w:rPr>
          <w:sz w:val="16"/>
          <w:szCs w:val="16"/>
        </w:rPr>
        <w:t xml:space="preserve">, </w:t>
      </w:r>
      <w:hyperlink r:id="rId18">
        <w:r>
          <w:rPr>
            <w:color w:val="1155CC"/>
            <w:sz w:val="16"/>
            <w:szCs w:val="16"/>
            <w:u w:val="single"/>
          </w:rPr>
          <w:t>http://fiel</w:t>
        </w:r>
        <w:r>
          <w:rPr>
            <w:color w:val="1155CC"/>
            <w:sz w:val="16"/>
            <w:szCs w:val="16"/>
            <w:u w:val="single"/>
          </w:rPr>
          <w:t>dguide.mt.gov/speciesDetail.aspx?elcode=AFCJB13020</w:t>
        </w:r>
      </w:hyperlink>
      <w:r>
        <w:rPr>
          <w:sz w:val="16"/>
          <w:szCs w:val="16"/>
        </w:rPr>
        <w:t xml:space="preserve">, </w:t>
      </w:r>
      <w:hyperlink r:id="rId19">
        <w:r>
          <w:rPr>
            <w:color w:val="1155CC"/>
            <w:sz w:val="16"/>
            <w:szCs w:val="16"/>
            <w:u w:val="single"/>
          </w:rPr>
          <w:t>https://commons.wikimedia.org/wiki/File:Bonneville_Cutthroat_Trout_(6878987882).jpg</w:t>
        </w:r>
      </w:hyperlink>
      <w:r>
        <w:rPr>
          <w:sz w:val="16"/>
          <w:szCs w:val="16"/>
        </w:rPr>
        <w:t xml:space="preserve">, </w:t>
      </w:r>
      <w:hyperlink r:id="rId20">
        <w:r>
          <w:rPr>
            <w:color w:val="1155CC"/>
            <w:sz w:val="16"/>
            <w:szCs w:val="16"/>
            <w:u w:val="single"/>
          </w:rPr>
          <w:t>http://www.americanfishes.com/</w:t>
        </w:r>
      </w:hyperlink>
      <w:r>
        <w:rPr>
          <w:sz w:val="16"/>
          <w:szCs w:val="16"/>
        </w:rPr>
        <w:t xml:space="preserve">, </w:t>
      </w:r>
      <w:hyperlink r:id="rId21">
        <w:r>
          <w:rPr>
            <w:color w:val="1155CC"/>
            <w:sz w:val="16"/>
            <w:szCs w:val="16"/>
            <w:u w:val="single"/>
          </w:rPr>
          <w:t>http://staff.royalbcmuseum.bc.ca/2015/01/12/who-will-know-where-loaches-go/</w:t>
        </w:r>
      </w:hyperlink>
      <w:r>
        <w:rPr>
          <w:sz w:val="16"/>
          <w:szCs w:val="16"/>
        </w:rPr>
        <w:t xml:space="preserve">  </w:t>
      </w:r>
      <w:r>
        <w:br w:type="page"/>
      </w:r>
    </w:p>
    <w:p w:rsidR="00205076" w:rsidRDefault="00205076">
      <w:pPr>
        <w:rPr>
          <w:b/>
        </w:rPr>
        <w:sectPr w:rsidR="00205076">
          <w:headerReference w:type="default" r:id="rId22"/>
          <w:pgSz w:w="12240" w:h="15840"/>
          <w:pgMar w:top="1152" w:right="1440" w:bottom="1008" w:left="1440" w:header="0" w:footer="720" w:gutter="0"/>
          <w:pgNumType w:start="1"/>
          <w:cols w:space="720"/>
        </w:sectPr>
      </w:pPr>
    </w:p>
    <w:p w:rsidR="00BA74C0" w:rsidRDefault="00205076">
      <w:pPr>
        <w:rPr>
          <w:b/>
        </w:rPr>
      </w:pPr>
      <w:r>
        <w:rPr>
          <w:b/>
        </w:rPr>
        <w:t>Re</w:t>
      </w:r>
      <w:r>
        <w:rPr>
          <w:b/>
        </w:rPr>
        <w:t>gurgitated Food Pile #1:</w:t>
      </w:r>
    </w:p>
    <w:p w:rsidR="00BA74C0" w:rsidRDefault="00BA74C0">
      <w:pPr>
        <w:rPr>
          <w:b/>
        </w:rPr>
      </w:pPr>
    </w:p>
    <w:p w:rsidR="00BA74C0" w:rsidRDefault="00BA74C0">
      <w:pPr>
        <w:widowControl w:val="0"/>
        <w:spacing w:line="240" w:lineRule="auto"/>
      </w:pPr>
    </w:p>
    <w:p w:rsidR="00BA74C0" w:rsidRDefault="00205076">
      <w:pPr>
        <w:widowControl w:val="0"/>
        <w:spacing w:line="240" w:lineRule="auto"/>
      </w:pPr>
      <w:r>
        <w:rPr>
          <w:noProof/>
          <w:lang w:val="en-US"/>
        </w:rPr>
        <w:drawing>
          <wp:inline distT="114300" distB="114300" distL="114300" distR="114300">
            <wp:extent cx="1673572" cy="852982"/>
            <wp:effectExtent l="0" t="0" r="0" b="0"/>
            <wp:docPr id="1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1673572" cy="852982"/>
                    </a:xfrm>
                    <a:prstGeom prst="rect">
                      <a:avLst/>
                    </a:prstGeom>
                    <a:ln/>
                  </pic:spPr>
                </pic:pic>
              </a:graphicData>
            </a:graphic>
          </wp:inline>
        </w:drawing>
      </w:r>
    </w:p>
    <w:p w:rsidR="00BA74C0" w:rsidRDefault="00205076">
      <w:pPr>
        <w:widowControl w:val="0"/>
        <w:spacing w:line="240" w:lineRule="auto"/>
      </w:pPr>
      <w:r>
        <w:rPr>
          <w:noProof/>
          <w:lang w:val="en-US"/>
        </w:rPr>
        <w:drawing>
          <wp:inline distT="114300" distB="114300" distL="114300" distR="114300">
            <wp:extent cx="1948625" cy="919163"/>
            <wp:effectExtent l="0" t="0" r="0" b="0"/>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948625" cy="919163"/>
                    </a:xfrm>
                    <a:prstGeom prst="rect">
                      <a:avLst/>
                    </a:prstGeom>
                    <a:ln/>
                  </pic:spPr>
                </pic:pic>
              </a:graphicData>
            </a:graphic>
          </wp:inline>
        </w:drawing>
      </w:r>
    </w:p>
    <w:p w:rsidR="00BA74C0" w:rsidRDefault="00BA74C0">
      <w:pPr>
        <w:widowControl w:val="0"/>
        <w:spacing w:line="240" w:lineRule="auto"/>
      </w:pPr>
    </w:p>
    <w:p w:rsidR="00BA74C0" w:rsidRDefault="00205076">
      <w:pPr>
        <w:widowControl w:val="0"/>
        <w:spacing w:line="240" w:lineRule="auto"/>
      </w:pPr>
      <w:r>
        <w:rPr>
          <w:noProof/>
          <w:lang w:val="en-US"/>
        </w:rPr>
        <w:drawing>
          <wp:inline distT="114300" distB="114300" distL="114300" distR="114300">
            <wp:extent cx="1673572" cy="852982"/>
            <wp:effectExtent l="0" t="0" r="0" b="0"/>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1673572" cy="852982"/>
                    </a:xfrm>
                    <a:prstGeom prst="rect">
                      <a:avLst/>
                    </a:prstGeom>
                    <a:ln/>
                  </pic:spPr>
                </pic:pic>
              </a:graphicData>
            </a:graphic>
          </wp:inline>
        </w:drawing>
      </w:r>
    </w:p>
    <w:p w:rsidR="00BA74C0" w:rsidRDefault="00205076">
      <w:pPr>
        <w:widowControl w:val="0"/>
        <w:spacing w:line="240" w:lineRule="auto"/>
      </w:pPr>
      <w:r>
        <w:rPr>
          <w:noProof/>
          <w:lang w:val="en-US"/>
        </w:rPr>
        <w:drawing>
          <wp:inline distT="114300" distB="114300" distL="114300" distR="114300">
            <wp:extent cx="1673572" cy="852982"/>
            <wp:effectExtent l="0" t="0" r="0" b="0"/>
            <wp:docPr id="1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1673572" cy="852982"/>
                    </a:xfrm>
                    <a:prstGeom prst="rect">
                      <a:avLst/>
                    </a:prstGeom>
                    <a:ln/>
                  </pic:spPr>
                </pic:pic>
              </a:graphicData>
            </a:graphic>
          </wp:inline>
        </w:drawing>
      </w:r>
    </w:p>
    <w:p w:rsidR="00BA74C0" w:rsidRDefault="00205076">
      <w:pPr>
        <w:widowControl w:val="0"/>
        <w:spacing w:line="240" w:lineRule="auto"/>
      </w:pPr>
      <w:r>
        <w:rPr>
          <w:noProof/>
          <w:lang w:val="en-US"/>
        </w:rPr>
        <w:drawing>
          <wp:inline distT="114300" distB="114300" distL="114300" distR="114300">
            <wp:extent cx="1852613" cy="789536"/>
            <wp:effectExtent l="0" t="0" r="0" b="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852613" cy="789536"/>
                    </a:xfrm>
                    <a:prstGeom prst="rect">
                      <a:avLst/>
                    </a:prstGeom>
                    <a:ln/>
                  </pic:spPr>
                </pic:pic>
              </a:graphicData>
            </a:graphic>
          </wp:inline>
        </w:drawing>
      </w:r>
    </w:p>
    <w:p w:rsidR="00205076" w:rsidRDefault="00205076" w:rsidP="00205076">
      <w:pPr>
        <w:widowControl w:val="0"/>
        <w:spacing w:line="240" w:lineRule="auto"/>
      </w:pPr>
    </w:p>
    <w:p w:rsidR="00BA74C0" w:rsidRPr="00205076" w:rsidRDefault="00205076" w:rsidP="00205076">
      <w:pPr>
        <w:widowControl w:val="0"/>
        <w:spacing w:line="240" w:lineRule="auto"/>
      </w:pPr>
      <w:r>
        <w:rPr>
          <w:b/>
        </w:rPr>
        <w:t>Regurgitated Food Pile # 2:</w:t>
      </w:r>
    </w:p>
    <w:p w:rsidR="00BA74C0" w:rsidRDefault="00BA74C0">
      <w:pPr>
        <w:rPr>
          <w:b/>
        </w:rPr>
      </w:pPr>
    </w:p>
    <w:p w:rsidR="00BA74C0" w:rsidRDefault="00205076">
      <w:pPr>
        <w:widowControl w:val="0"/>
        <w:spacing w:line="240" w:lineRule="auto"/>
      </w:pPr>
      <w:r>
        <w:rPr>
          <w:noProof/>
          <w:lang w:val="en-US"/>
        </w:rPr>
        <w:drawing>
          <wp:inline distT="114300" distB="114300" distL="114300" distR="114300">
            <wp:extent cx="1948625" cy="91916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948625" cy="919163"/>
                    </a:xfrm>
                    <a:prstGeom prst="rect">
                      <a:avLst/>
                    </a:prstGeom>
                    <a:ln/>
                  </pic:spPr>
                </pic:pic>
              </a:graphicData>
            </a:graphic>
          </wp:inline>
        </w:drawing>
      </w:r>
    </w:p>
    <w:p w:rsidR="00BA74C0" w:rsidRDefault="00205076">
      <w:pPr>
        <w:widowControl w:val="0"/>
        <w:spacing w:line="240" w:lineRule="auto"/>
      </w:pPr>
      <w:r>
        <w:rPr>
          <w:noProof/>
          <w:lang w:val="en-US"/>
        </w:rPr>
        <w:drawing>
          <wp:inline distT="114300" distB="114300" distL="114300" distR="114300">
            <wp:extent cx="1948625" cy="919163"/>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948625" cy="919163"/>
                    </a:xfrm>
                    <a:prstGeom prst="rect">
                      <a:avLst/>
                    </a:prstGeom>
                    <a:ln/>
                  </pic:spPr>
                </pic:pic>
              </a:graphicData>
            </a:graphic>
          </wp:inline>
        </w:drawing>
      </w:r>
    </w:p>
    <w:p w:rsidR="00BA74C0" w:rsidRDefault="00205076">
      <w:pPr>
        <w:widowControl w:val="0"/>
        <w:spacing w:line="240" w:lineRule="auto"/>
      </w:pPr>
      <w:r>
        <w:rPr>
          <w:noProof/>
          <w:lang w:val="en-US"/>
        </w:rPr>
        <w:drawing>
          <wp:inline distT="114300" distB="114300" distL="114300" distR="114300">
            <wp:extent cx="1547813" cy="695394"/>
            <wp:effectExtent l="0" t="0" r="0" b="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1547813" cy="695394"/>
                    </a:xfrm>
                    <a:prstGeom prst="rect">
                      <a:avLst/>
                    </a:prstGeom>
                    <a:ln/>
                  </pic:spPr>
                </pic:pic>
              </a:graphicData>
            </a:graphic>
          </wp:inline>
        </w:drawing>
      </w:r>
    </w:p>
    <w:p w:rsidR="00205076" w:rsidRDefault="00205076">
      <w:pPr>
        <w:rPr>
          <w:b/>
        </w:rPr>
      </w:pPr>
    </w:p>
    <w:p w:rsidR="00BA74C0" w:rsidRDefault="00205076">
      <w:pPr>
        <w:rPr>
          <w:b/>
        </w:rPr>
      </w:pPr>
      <w:bookmarkStart w:id="0" w:name="_GoBack"/>
      <w:bookmarkEnd w:id="0"/>
      <w:r>
        <w:rPr>
          <w:b/>
        </w:rPr>
        <w:t>Regurgitated Food Pile # 3:</w:t>
      </w:r>
    </w:p>
    <w:p w:rsidR="00BA74C0" w:rsidRDefault="00BA74C0">
      <w:pPr>
        <w:rPr>
          <w:b/>
        </w:rPr>
      </w:pPr>
    </w:p>
    <w:p w:rsidR="00BA74C0" w:rsidRDefault="00205076">
      <w:pPr>
        <w:widowControl w:val="0"/>
        <w:spacing w:line="240" w:lineRule="auto"/>
      </w:pPr>
      <w:r>
        <w:rPr>
          <w:noProof/>
          <w:lang w:val="en-US"/>
        </w:rPr>
        <w:drawing>
          <wp:inline distT="114300" distB="114300" distL="114300" distR="114300">
            <wp:extent cx="2252663" cy="582064"/>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252663" cy="582064"/>
                    </a:xfrm>
                    <a:prstGeom prst="rect">
                      <a:avLst/>
                    </a:prstGeom>
                    <a:ln/>
                  </pic:spPr>
                </pic:pic>
              </a:graphicData>
            </a:graphic>
          </wp:inline>
        </w:drawing>
      </w:r>
    </w:p>
    <w:p w:rsidR="00BA74C0" w:rsidRDefault="00205076">
      <w:pPr>
        <w:widowControl w:val="0"/>
        <w:spacing w:line="240" w:lineRule="auto"/>
      </w:pPr>
      <w:r>
        <w:rPr>
          <w:noProof/>
          <w:lang w:val="en-US"/>
        </w:rPr>
        <w:drawing>
          <wp:inline distT="114300" distB="114300" distL="114300" distR="114300">
            <wp:extent cx="1895475" cy="628650"/>
            <wp:effectExtent l="0" t="0" r="0" b="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895475" cy="628650"/>
                    </a:xfrm>
                    <a:prstGeom prst="rect">
                      <a:avLst/>
                    </a:prstGeom>
                    <a:ln/>
                  </pic:spPr>
                </pic:pic>
              </a:graphicData>
            </a:graphic>
          </wp:inline>
        </w:drawing>
      </w:r>
    </w:p>
    <w:p w:rsidR="00BA74C0" w:rsidRDefault="00205076">
      <w:pPr>
        <w:widowControl w:val="0"/>
        <w:spacing w:line="240" w:lineRule="auto"/>
      </w:pPr>
      <w:r>
        <w:rPr>
          <w:noProof/>
          <w:lang w:val="en-US"/>
        </w:rPr>
        <w:drawing>
          <wp:inline distT="114300" distB="114300" distL="114300" distR="114300">
            <wp:extent cx="1895475" cy="628650"/>
            <wp:effectExtent l="0" t="0" r="0" b="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895475" cy="628650"/>
                    </a:xfrm>
                    <a:prstGeom prst="rect">
                      <a:avLst/>
                    </a:prstGeom>
                    <a:ln/>
                  </pic:spPr>
                </pic:pic>
              </a:graphicData>
            </a:graphic>
          </wp:inline>
        </w:drawing>
      </w:r>
    </w:p>
    <w:p w:rsidR="00BA74C0" w:rsidRDefault="00205076">
      <w:pPr>
        <w:widowControl w:val="0"/>
        <w:spacing w:line="240" w:lineRule="auto"/>
      </w:pPr>
      <w:r>
        <w:rPr>
          <w:noProof/>
          <w:lang w:val="en-US"/>
        </w:rPr>
        <w:drawing>
          <wp:inline distT="114300" distB="114300" distL="114300" distR="114300">
            <wp:extent cx="1895475" cy="6477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895475" cy="647700"/>
                    </a:xfrm>
                    <a:prstGeom prst="rect">
                      <a:avLst/>
                    </a:prstGeom>
                    <a:ln/>
                  </pic:spPr>
                </pic:pic>
              </a:graphicData>
            </a:graphic>
          </wp:inline>
        </w:drawing>
      </w:r>
    </w:p>
    <w:p w:rsidR="00205076" w:rsidRDefault="00205076">
      <w:pPr>
        <w:rPr>
          <w:b/>
        </w:rPr>
      </w:pPr>
    </w:p>
    <w:p w:rsidR="00205076" w:rsidRDefault="00205076">
      <w:pPr>
        <w:rPr>
          <w:b/>
        </w:rPr>
      </w:pPr>
    </w:p>
    <w:p w:rsidR="00205076" w:rsidRDefault="00205076">
      <w:pPr>
        <w:rPr>
          <w:b/>
        </w:rPr>
      </w:pPr>
    </w:p>
    <w:p w:rsidR="00205076" w:rsidRDefault="00205076">
      <w:pPr>
        <w:rPr>
          <w:b/>
        </w:rPr>
      </w:pPr>
    </w:p>
    <w:p w:rsidR="00BA74C0" w:rsidRDefault="00205076">
      <w:pPr>
        <w:rPr>
          <w:b/>
        </w:rPr>
      </w:pPr>
      <w:r>
        <w:rPr>
          <w:b/>
        </w:rPr>
        <w:t>Regurgitated Food Pile # 4:</w:t>
      </w:r>
    </w:p>
    <w:p w:rsidR="00BA74C0" w:rsidRDefault="00BA74C0">
      <w:pPr>
        <w:rPr>
          <w:b/>
        </w:rPr>
      </w:pPr>
    </w:p>
    <w:p w:rsidR="00BA74C0" w:rsidRDefault="00205076">
      <w:r>
        <w:rPr>
          <w:noProof/>
          <w:lang w:val="en-US"/>
        </w:rPr>
        <w:drawing>
          <wp:inline distT="114300" distB="114300" distL="114300" distR="114300">
            <wp:extent cx="1560833" cy="900113"/>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1560833" cy="900113"/>
                    </a:xfrm>
                    <a:prstGeom prst="rect">
                      <a:avLst/>
                    </a:prstGeom>
                    <a:ln/>
                  </pic:spPr>
                </pic:pic>
              </a:graphicData>
            </a:graphic>
          </wp:inline>
        </w:drawing>
      </w:r>
    </w:p>
    <w:p w:rsidR="00BA74C0" w:rsidRDefault="00BA74C0">
      <w:pPr>
        <w:rPr>
          <w:b/>
        </w:rPr>
      </w:pPr>
    </w:p>
    <w:p w:rsidR="00BA74C0" w:rsidRDefault="00205076">
      <w:r>
        <w:rPr>
          <w:noProof/>
          <w:lang w:val="en-US"/>
        </w:rPr>
        <w:drawing>
          <wp:inline distT="114300" distB="114300" distL="114300" distR="114300">
            <wp:extent cx="1673572" cy="852982"/>
            <wp:effectExtent l="0" t="0" r="0" b="0"/>
            <wp:docPr id="3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1673572" cy="852982"/>
                    </a:xfrm>
                    <a:prstGeom prst="rect">
                      <a:avLst/>
                    </a:prstGeom>
                    <a:ln/>
                  </pic:spPr>
                </pic:pic>
              </a:graphicData>
            </a:graphic>
          </wp:inline>
        </w:drawing>
      </w:r>
    </w:p>
    <w:p w:rsidR="00BA74C0" w:rsidRDefault="00BA74C0"/>
    <w:p w:rsidR="00205076" w:rsidRDefault="00205076">
      <w:r>
        <w:rPr>
          <w:noProof/>
          <w:lang w:val="en-US"/>
        </w:rPr>
        <w:drawing>
          <wp:inline distT="114300" distB="114300" distL="114300" distR="114300">
            <wp:extent cx="1895475" cy="628650"/>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895475" cy="628650"/>
                    </a:xfrm>
                    <a:prstGeom prst="rect">
                      <a:avLst/>
                    </a:prstGeom>
                    <a:ln/>
                  </pic:spPr>
                </pic:pic>
              </a:graphicData>
            </a:graphic>
          </wp:inline>
        </w:drawing>
      </w:r>
      <w:r>
        <w:t xml:space="preserve"> </w:t>
      </w:r>
    </w:p>
    <w:p w:rsidR="00205076" w:rsidRDefault="00205076"/>
    <w:p w:rsidR="00205076" w:rsidRDefault="00205076"/>
    <w:p w:rsidR="00205076" w:rsidRDefault="00205076"/>
    <w:p w:rsidR="00205076" w:rsidRDefault="00205076"/>
    <w:p w:rsidR="00205076" w:rsidRDefault="00205076"/>
    <w:p w:rsidR="00205076" w:rsidRDefault="00205076"/>
    <w:p w:rsidR="00205076" w:rsidRDefault="00205076"/>
    <w:p w:rsidR="00BA74C0" w:rsidRPr="00205076" w:rsidRDefault="00205076">
      <w:r>
        <w:rPr>
          <w:b/>
        </w:rPr>
        <w:t>Regurgitated Food Pile # 5:</w:t>
      </w:r>
    </w:p>
    <w:p w:rsidR="00BA74C0" w:rsidRDefault="00BA74C0">
      <w:pPr>
        <w:rPr>
          <w:b/>
        </w:rPr>
      </w:pPr>
    </w:p>
    <w:p w:rsidR="00BA74C0" w:rsidRDefault="00205076">
      <w:r>
        <w:rPr>
          <w:noProof/>
          <w:lang w:val="en-US"/>
        </w:rPr>
        <w:drawing>
          <wp:inline distT="114300" distB="114300" distL="114300" distR="114300">
            <wp:extent cx="1494234" cy="631492"/>
            <wp:effectExtent l="0" t="0" r="0" b="0"/>
            <wp:docPr id="2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1494234" cy="631492"/>
                    </a:xfrm>
                    <a:prstGeom prst="rect">
                      <a:avLst/>
                    </a:prstGeom>
                    <a:ln/>
                  </pic:spPr>
                </pic:pic>
              </a:graphicData>
            </a:graphic>
          </wp:inline>
        </w:drawing>
      </w:r>
    </w:p>
    <w:p w:rsidR="00BA74C0" w:rsidRDefault="00205076">
      <w:r>
        <w:rPr>
          <w:noProof/>
          <w:lang w:val="en-US"/>
        </w:rPr>
        <w:drawing>
          <wp:inline distT="114300" distB="114300" distL="114300" distR="114300">
            <wp:extent cx="1494234" cy="631492"/>
            <wp:effectExtent l="0" t="0" r="0" b="0"/>
            <wp:docPr id="3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1494234" cy="631492"/>
                    </a:xfrm>
                    <a:prstGeom prst="rect">
                      <a:avLst/>
                    </a:prstGeom>
                    <a:ln/>
                  </pic:spPr>
                </pic:pic>
              </a:graphicData>
            </a:graphic>
          </wp:inline>
        </w:drawing>
      </w:r>
    </w:p>
    <w:p w:rsidR="00BA74C0" w:rsidRDefault="00205076">
      <w:r>
        <w:rPr>
          <w:noProof/>
          <w:lang w:val="en-US"/>
        </w:rPr>
        <w:drawing>
          <wp:inline distT="114300" distB="114300" distL="114300" distR="114300">
            <wp:extent cx="1494234" cy="631492"/>
            <wp:effectExtent l="0" t="0" r="0" b="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1494234" cy="631492"/>
                    </a:xfrm>
                    <a:prstGeom prst="rect">
                      <a:avLst/>
                    </a:prstGeom>
                    <a:ln/>
                  </pic:spPr>
                </pic:pic>
              </a:graphicData>
            </a:graphic>
          </wp:inline>
        </w:drawing>
      </w:r>
    </w:p>
    <w:p w:rsidR="00BA74C0" w:rsidRDefault="00205076">
      <w:r>
        <w:rPr>
          <w:noProof/>
          <w:lang w:val="en-US"/>
        </w:rPr>
        <w:drawing>
          <wp:inline distT="114300" distB="114300" distL="114300" distR="114300">
            <wp:extent cx="1494234" cy="631492"/>
            <wp:effectExtent l="0" t="0" r="0" b="0"/>
            <wp:docPr id="1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1494234" cy="631492"/>
                    </a:xfrm>
                    <a:prstGeom prst="rect">
                      <a:avLst/>
                    </a:prstGeom>
                    <a:ln/>
                  </pic:spPr>
                </pic:pic>
              </a:graphicData>
            </a:graphic>
          </wp:inline>
        </w:drawing>
      </w:r>
    </w:p>
    <w:p w:rsidR="00BA74C0" w:rsidRPr="00205076" w:rsidRDefault="00205076">
      <w:r>
        <w:rPr>
          <w:noProof/>
          <w:lang w:val="en-US"/>
        </w:rPr>
        <w:drawing>
          <wp:inline distT="114300" distB="114300" distL="114300" distR="114300">
            <wp:extent cx="1494234" cy="631492"/>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1494234" cy="631492"/>
                    </a:xfrm>
                    <a:prstGeom prst="rect">
                      <a:avLst/>
                    </a:prstGeom>
                    <a:ln/>
                  </pic:spPr>
                </pic:pic>
              </a:graphicData>
            </a:graphic>
          </wp:inline>
        </w:drawing>
      </w:r>
      <w:r>
        <w:rPr>
          <w:b/>
        </w:rPr>
        <w:t>Regurgitated Food Pile # 6:</w:t>
      </w:r>
    </w:p>
    <w:p w:rsidR="00BA74C0" w:rsidRDefault="00BA74C0">
      <w:pPr>
        <w:rPr>
          <w:b/>
        </w:rPr>
      </w:pPr>
    </w:p>
    <w:p w:rsidR="00BA74C0" w:rsidRDefault="00205076">
      <w:r>
        <w:rPr>
          <w:noProof/>
          <w:lang w:val="en-US"/>
        </w:rPr>
        <w:drawing>
          <wp:inline distT="114300" distB="114300" distL="114300" distR="114300">
            <wp:extent cx="1494234" cy="631492"/>
            <wp:effectExtent l="0" t="0" r="0" b="0"/>
            <wp:docPr id="2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1494234" cy="631492"/>
                    </a:xfrm>
                    <a:prstGeom prst="rect">
                      <a:avLst/>
                    </a:prstGeom>
                    <a:ln/>
                  </pic:spPr>
                </pic:pic>
              </a:graphicData>
            </a:graphic>
          </wp:inline>
        </w:drawing>
      </w:r>
    </w:p>
    <w:p w:rsidR="00BA74C0" w:rsidRDefault="00BA74C0">
      <w:pPr>
        <w:rPr>
          <w:b/>
        </w:rPr>
      </w:pPr>
    </w:p>
    <w:p w:rsidR="00BA74C0" w:rsidRDefault="00205076">
      <w:r>
        <w:rPr>
          <w:noProof/>
          <w:lang w:val="en-US"/>
        </w:rPr>
        <w:drawing>
          <wp:inline distT="114300" distB="114300" distL="114300" distR="114300">
            <wp:extent cx="1673572" cy="852982"/>
            <wp:effectExtent l="0" t="0" r="0" b="0"/>
            <wp:docPr id="1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1673572" cy="852982"/>
                    </a:xfrm>
                    <a:prstGeom prst="rect">
                      <a:avLst/>
                    </a:prstGeom>
                    <a:ln/>
                  </pic:spPr>
                </pic:pic>
              </a:graphicData>
            </a:graphic>
          </wp:inline>
        </w:drawing>
      </w:r>
    </w:p>
    <w:p w:rsidR="00BA74C0" w:rsidRDefault="00BA74C0">
      <w:pPr>
        <w:rPr>
          <w:b/>
        </w:rPr>
      </w:pPr>
    </w:p>
    <w:p w:rsidR="00205076" w:rsidRDefault="00205076">
      <w:pPr>
        <w:sectPr w:rsidR="00205076" w:rsidSect="00205076">
          <w:type w:val="continuous"/>
          <w:pgSz w:w="12240" w:h="15840"/>
          <w:pgMar w:top="1152" w:right="1440" w:bottom="1008" w:left="1440" w:header="0" w:footer="720" w:gutter="0"/>
          <w:pgNumType w:start="1"/>
          <w:cols w:num="3" w:space="720"/>
        </w:sectPr>
      </w:pPr>
      <w:r>
        <w:rPr>
          <w:noProof/>
          <w:lang w:val="en-US"/>
        </w:rPr>
        <w:drawing>
          <wp:inline distT="114300" distB="114300" distL="114300" distR="114300">
            <wp:extent cx="1494234" cy="631492"/>
            <wp:effectExtent l="0" t="0" r="0" b="0"/>
            <wp:docPr id="1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1494234" cy="631492"/>
                    </a:xfrm>
                    <a:prstGeom prst="rect">
                      <a:avLst/>
                    </a:prstGeom>
                    <a:ln/>
                  </pic:spPr>
                </pic:pic>
              </a:graphicData>
            </a:graphic>
          </wp:inline>
        </w:drawing>
      </w:r>
    </w:p>
    <w:p w:rsidR="00BA74C0" w:rsidRDefault="00205076">
      <w:pPr>
        <w:rPr>
          <w:b/>
        </w:rPr>
      </w:pPr>
      <w:r>
        <w:br w:type="page"/>
      </w:r>
    </w:p>
    <w:p w:rsidR="00BA74C0" w:rsidRDefault="00205076">
      <w:pPr>
        <w:rPr>
          <w:b/>
        </w:rPr>
      </w:pPr>
      <w:r>
        <w:rPr>
          <w:b/>
        </w:rPr>
        <w:t>Key:</w:t>
      </w:r>
    </w:p>
    <w:p w:rsidR="00BA74C0" w:rsidRDefault="00BA74C0">
      <w:pPr>
        <w:rPr>
          <w:b/>
        </w:rPr>
      </w:pPr>
    </w:p>
    <w:p w:rsidR="00BA74C0" w:rsidRDefault="00205076">
      <w:pPr>
        <w:rPr>
          <w:b/>
        </w:rPr>
      </w:pPr>
      <w:r>
        <w:rPr>
          <w:b/>
        </w:rPr>
        <w:t>Pile #1: Utah Lake</w:t>
      </w:r>
    </w:p>
    <w:p w:rsidR="00BA74C0" w:rsidRDefault="00205076">
      <w:pPr>
        <w:rPr>
          <w:b/>
        </w:rPr>
      </w:pPr>
      <w:r>
        <w:rPr>
          <w:b/>
        </w:rPr>
        <w:t>Pile #2: Strawberry Lake</w:t>
      </w:r>
    </w:p>
    <w:p w:rsidR="00BA74C0" w:rsidRDefault="00205076">
      <w:pPr>
        <w:rPr>
          <w:b/>
        </w:rPr>
      </w:pPr>
      <w:r>
        <w:rPr>
          <w:b/>
        </w:rPr>
        <w:t>Pile #3: Farmington Bay</w:t>
      </w:r>
    </w:p>
    <w:p w:rsidR="00BA74C0" w:rsidRDefault="00205076">
      <w:pPr>
        <w:rPr>
          <w:b/>
        </w:rPr>
      </w:pPr>
      <w:r>
        <w:rPr>
          <w:b/>
        </w:rPr>
        <w:t>Pile #4: Utah Lake</w:t>
      </w:r>
    </w:p>
    <w:p w:rsidR="00BA74C0" w:rsidRDefault="00205076">
      <w:pPr>
        <w:rPr>
          <w:b/>
        </w:rPr>
      </w:pPr>
      <w:r>
        <w:rPr>
          <w:b/>
        </w:rPr>
        <w:t>Pile#5: Bear River</w:t>
      </w:r>
    </w:p>
    <w:p w:rsidR="00BA74C0" w:rsidRDefault="00205076">
      <w:pPr>
        <w:rPr>
          <w:b/>
        </w:rPr>
      </w:pPr>
      <w:r>
        <w:rPr>
          <w:b/>
        </w:rPr>
        <w:t>Pile#6: Bear River</w:t>
      </w:r>
    </w:p>
    <w:sectPr w:rsidR="00BA74C0" w:rsidSect="00205076">
      <w:type w:val="continuous"/>
      <w:pgSz w:w="12240" w:h="15840"/>
      <w:pgMar w:top="1152" w:right="1440" w:bottom="1008"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05076">
      <w:pPr>
        <w:spacing w:line="240" w:lineRule="auto"/>
      </w:pPr>
      <w:r>
        <w:separator/>
      </w:r>
    </w:p>
  </w:endnote>
  <w:endnote w:type="continuationSeparator" w:id="0">
    <w:p w:rsidR="00000000" w:rsidRDefault="002050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05076">
      <w:pPr>
        <w:spacing w:line="240" w:lineRule="auto"/>
      </w:pPr>
      <w:r>
        <w:separator/>
      </w:r>
    </w:p>
  </w:footnote>
  <w:footnote w:type="continuationSeparator" w:id="0">
    <w:p w:rsidR="00000000" w:rsidRDefault="0020507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4C0" w:rsidRDefault="00BA74C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4C0"/>
    <w:rsid w:val="00205076"/>
    <w:rsid w:val="00BA74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5979F"/>
  <w15:docId w15:val="{F8ABB036-F02E-48DE-ADC8-037413E8C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hyperlink" Target="http://fieldguide.mt.gov/speciesDetail.aspx?elcode=AFCJB13020" TargetMode="External"/><Relationship Id="rId3" Type="http://schemas.openxmlformats.org/officeDocument/2006/relationships/webSettings" Target="webSettings.xml"/><Relationship Id="rId21" Type="http://schemas.openxmlformats.org/officeDocument/2006/relationships/hyperlink" Target="http://staff.royalbcmuseum.bc.ca/2015/01/12/who-will-know-where-loaches-go/" TargetMode="Externa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hyperlink" Target="http://www.bigfishtackle.com/" TargetMode="External"/><Relationship Id="rId2" Type="http://schemas.openxmlformats.org/officeDocument/2006/relationships/settings" Target="settings.xml"/><Relationship Id="rId16" Type="http://schemas.openxmlformats.org/officeDocument/2006/relationships/hyperlink" Target="https://www.nps.gov/media/photo/gallery.htm?id=62047290-155D-451F-67600E347A2E22DF" TargetMode="External"/><Relationship Id="rId20" Type="http://schemas.openxmlformats.org/officeDocument/2006/relationships/hyperlink" Target="http://www.americanfishes.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commons.wikimedia.org/wiki/File:Bonneville_Cutthroat_Trout_(6878987882).jp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288</Words>
  <Characters>1644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Granite School District</Company>
  <LinksUpToDate>false</LinksUpToDate>
  <CharactersWithSpaces>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Long-Fisher, Cindi W</dc:creator>
  <cp:lastModifiedBy>Long-Fisher, Cindi W</cp:lastModifiedBy>
  <cp:revision>2</cp:revision>
  <dcterms:created xsi:type="dcterms:W3CDTF">2020-03-25T15:57:00Z</dcterms:created>
  <dcterms:modified xsi:type="dcterms:W3CDTF">2020-03-25T15:57:00Z</dcterms:modified>
</cp:coreProperties>
</file>